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23" w:rsidRDefault="00D71A23" w:rsidP="00D71A23">
      <w:pPr>
        <w:jc w:val="both"/>
        <w:rPr>
          <w:lang w:val="sr-Latn-CS"/>
        </w:rPr>
      </w:pPr>
      <w:r w:rsidRPr="00EB6C6A">
        <w:rPr>
          <w:lang w:val="sr-Latn-CS"/>
        </w:rPr>
        <w:t xml:space="preserve">Na osnovu člana 43. Statuta Opštine Bar („Sl.list CG-opštinski propisi </w:t>
      </w:r>
      <w:r w:rsidR="00C668A9">
        <w:rPr>
          <w:lang w:val="sr-Latn-CS"/>
        </w:rPr>
        <w:t>„, broj 37/18),</w:t>
      </w:r>
      <w:r w:rsidR="00FE435D">
        <w:rPr>
          <w:lang w:val="sr-Latn-CS"/>
        </w:rPr>
        <w:t xml:space="preserve"> člana 1</w:t>
      </w:r>
      <w:r w:rsidR="00043F49">
        <w:rPr>
          <w:lang w:val="sr-Latn-CS"/>
        </w:rPr>
        <w:t>1 Odluke o osnivanju Društva sa ograničenom odgovornošću „Komunalne djelatnosti“</w:t>
      </w:r>
      <w:r w:rsidR="00043F49" w:rsidRPr="004F4065">
        <w:rPr>
          <w:lang w:val="sr-Latn-CS"/>
        </w:rPr>
        <w:t>Bar</w:t>
      </w:r>
      <w:r w:rsidRPr="004F4065">
        <w:rPr>
          <w:lang w:val="sr-Latn-CS"/>
        </w:rPr>
        <w:t xml:space="preserve"> („Sl.list CG-</w:t>
      </w:r>
      <w:r w:rsidR="004F4065" w:rsidRPr="004F4065">
        <w:rPr>
          <w:lang w:val="sr-Latn-CS"/>
        </w:rPr>
        <w:t>opštinski propisi“, broj 10/1</w:t>
      </w:r>
      <w:r w:rsidR="00C046DE" w:rsidRPr="004F4065">
        <w:rPr>
          <w:lang w:val="sr-Latn-CS"/>
        </w:rPr>
        <w:t>6) i Od</w:t>
      </w:r>
      <w:r w:rsidR="00C046DE" w:rsidRPr="00EB6C6A">
        <w:rPr>
          <w:lang w:val="sr-Latn-CS"/>
        </w:rPr>
        <w:t xml:space="preserve">luke </w:t>
      </w:r>
      <w:r w:rsidR="00143902">
        <w:rPr>
          <w:lang w:val="sr-Latn-CS"/>
        </w:rPr>
        <w:t>Odbora direktora DOO</w:t>
      </w:r>
      <w:r w:rsidR="0012297B">
        <w:rPr>
          <w:lang w:val="sr-Latn-CS"/>
        </w:rPr>
        <w:t>“</w:t>
      </w:r>
      <w:r w:rsidR="00D428FB">
        <w:rPr>
          <w:lang w:val="sr-Latn-CS"/>
        </w:rPr>
        <w:t>Ko</w:t>
      </w:r>
      <w:r w:rsidR="0012297B">
        <w:rPr>
          <w:lang w:val="sr-Latn-CS"/>
        </w:rPr>
        <w:t>munalne djelatnosti“Bar broj 5788 od 8.07.2019.godine o izboru izvršnog</w:t>
      </w:r>
      <w:r w:rsidR="00FE435D">
        <w:rPr>
          <w:lang w:val="sr-Latn-CS"/>
        </w:rPr>
        <w:t xml:space="preserve"> direktora</w:t>
      </w:r>
      <w:r w:rsidR="00466705">
        <w:rPr>
          <w:lang w:val="sr-Latn-CS"/>
        </w:rPr>
        <w:t xml:space="preserve">, </w:t>
      </w:r>
      <w:r w:rsidRPr="00EB6C6A">
        <w:rPr>
          <w:lang w:val="sr-Latn-CS"/>
        </w:rPr>
        <w:t xml:space="preserve"> Skupština opštine Bar, na sjednici održanoj </w:t>
      </w:r>
      <w:r w:rsidR="0056199D">
        <w:rPr>
          <w:lang w:val="sr-Latn-CS"/>
        </w:rPr>
        <w:t>30.07.2019.</w:t>
      </w:r>
      <w:r w:rsidRPr="00EB6C6A">
        <w:rPr>
          <w:lang w:val="sr-Latn-CS"/>
        </w:rPr>
        <w:t xml:space="preserve">godine, donijela je </w:t>
      </w:r>
    </w:p>
    <w:p w:rsidR="0097578A" w:rsidRPr="00EB6C6A" w:rsidRDefault="0097578A" w:rsidP="00D71A23">
      <w:pPr>
        <w:jc w:val="both"/>
        <w:rPr>
          <w:lang w:val="sr-Latn-CS"/>
        </w:rPr>
      </w:pPr>
    </w:p>
    <w:p w:rsidR="00C41465" w:rsidRDefault="00C41465" w:rsidP="001E4767">
      <w:pPr>
        <w:spacing w:after="0" w:line="240" w:lineRule="auto"/>
        <w:jc w:val="both"/>
        <w:rPr>
          <w:lang w:val="sr-Latn-CS"/>
        </w:rPr>
      </w:pPr>
    </w:p>
    <w:p w:rsidR="003F5371" w:rsidRDefault="003F5371" w:rsidP="001E4767">
      <w:pPr>
        <w:spacing w:after="0" w:line="240" w:lineRule="auto"/>
        <w:jc w:val="center"/>
        <w:rPr>
          <w:b/>
          <w:lang w:val="sr-Latn-CS"/>
        </w:rPr>
      </w:pPr>
      <w:r w:rsidRPr="00E33CA2">
        <w:rPr>
          <w:b/>
          <w:lang w:val="sr-Latn-CS"/>
        </w:rPr>
        <w:t>O D L U K U</w:t>
      </w:r>
    </w:p>
    <w:p w:rsidR="00CA0D9F" w:rsidRPr="00E33CA2" w:rsidRDefault="00CA0D9F" w:rsidP="001E4767">
      <w:pPr>
        <w:spacing w:after="0" w:line="240" w:lineRule="auto"/>
        <w:jc w:val="center"/>
        <w:rPr>
          <w:b/>
          <w:lang w:val="sr-Latn-CS"/>
        </w:rPr>
      </w:pPr>
      <w:r>
        <w:rPr>
          <w:b/>
          <w:lang w:val="sr-Latn-CS"/>
        </w:rPr>
        <w:t>o davanju saglasnosti</w:t>
      </w:r>
    </w:p>
    <w:p w:rsidR="004F379B" w:rsidRDefault="004F379B" w:rsidP="003F5371">
      <w:pPr>
        <w:jc w:val="center"/>
        <w:rPr>
          <w:lang w:val="sr-Latn-CS"/>
        </w:rPr>
      </w:pPr>
    </w:p>
    <w:p w:rsidR="0097578A" w:rsidRDefault="0097578A" w:rsidP="003F5371">
      <w:pPr>
        <w:jc w:val="center"/>
        <w:rPr>
          <w:lang w:val="sr-Latn-CS"/>
        </w:rPr>
      </w:pPr>
    </w:p>
    <w:p w:rsidR="00CA0D9F" w:rsidRDefault="00CA0D9F" w:rsidP="003F5371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CA0D9F" w:rsidRPr="00F33CD7" w:rsidRDefault="003F5371" w:rsidP="00F33CD7">
      <w:pPr>
        <w:jc w:val="both"/>
        <w:rPr>
          <w:lang w:val="sr-Latn-CS"/>
        </w:rPr>
      </w:pPr>
      <w:r w:rsidRPr="00F33CD7">
        <w:rPr>
          <w:lang w:val="sr-Latn-CS"/>
        </w:rPr>
        <w:t xml:space="preserve">Daje se saglasnost na Odluku </w:t>
      </w:r>
      <w:r w:rsidR="0012297B">
        <w:rPr>
          <w:lang w:val="sr-Latn-CS"/>
        </w:rPr>
        <w:t xml:space="preserve">Odbora direktora </w:t>
      </w:r>
      <w:r w:rsidR="00143902">
        <w:rPr>
          <w:lang w:val="sr-Latn-CS"/>
        </w:rPr>
        <w:t>DOO</w:t>
      </w:r>
      <w:r w:rsidR="0056199D">
        <w:rPr>
          <w:lang w:val="sr-Latn-CS"/>
        </w:rPr>
        <w:t xml:space="preserve"> </w:t>
      </w:r>
      <w:r w:rsidR="0012297B">
        <w:rPr>
          <w:lang w:val="sr-Latn-CS"/>
        </w:rPr>
        <w:t>“</w:t>
      </w:r>
      <w:r w:rsidR="00012C1E">
        <w:rPr>
          <w:lang w:val="sr-Latn-CS"/>
        </w:rPr>
        <w:t>Komunaln</w:t>
      </w:r>
      <w:r w:rsidR="0012297B">
        <w:rPr>
          <w:lang w:val="sr-Latn-CS"/>
        </w:rPr>
        <w:t>e djelatnosti“</w:t>
      </w:r>
      <w:r w:rsidR="0056199D">
        <w:rPr>
          <w:lang w:val="sr-Latn-CS"/>
        </w:rPr>
        <w:t xml:space="preserve"> Bar </w:t>
      </w:r>
      <w:r w:rsidR="0012297B">
        <w:rPr>
          <w:lang w:val="sr-Latn-CS"/>
        </w:rPr>
        <w:t>broj 5788 od 08.07</w:t>
      </w:r>
      <w:r w:rsidRPr="00F33CD7">
        <w:rPr>
          <w:lang w:val="sr-Latn-CS"/>
        </w:rPr>
        <w:t>.2019.godin</w:t>
      </w:r>
      <w:r w:rsidR="0012297B">
        <w:rPr>
          <w:lang w:val="sr-Latn-CS"/>
        </w:rPr>
        <w:t xml:space="preserve">e, o izboru Steva Pejovića </w:t>
      </w:r>
      <w:r w:rsidR="00FE435D">
        <w:rPr>
          <w:lang w:val="sr-Latn-CS"/>
        </w:rPr>
        <w:t xml:space="preserve"> za </w:t>
      </w:r>
      <w:r w:rsidR="0012297B">
        <w:rPr>
          <w:lang w:val="sr-Latn-CS"/>
        </w:rPr>
        <w:t>izvršnog direktora.</w:t>
      </w:r>
    </w:p>
    <w:p w:rsidR="00CA0D9F" w:rsidRPr="00CE6916" w:rsidRDefault="00CA0D9F" w:rsidP="00CE6916">
      <w:pPr>
        <w:jc w:val="center"/>
        <w:rPr>
          <w:lang w:val="sr-Latn-CS"/>
        </w:rPr>
      </w:pPr>
      <w:r>
        <w:rPr>
          <w:lang w:val="sr-Latn-CS"/>
        </w:rPr>
        <w:t>Član 2</w:t>
      </w:r>
    </w:p>
    <w:p w:rsidR="00606369" w:rsidRDefault="00606369" w:rsidP="00606369">
      <w:pPr>
        <w:jc w:val="both"/>
        <w:rPr>
          <w:lang w:val="sr-Latn-CS"/>
        </w:rPr>
      </w:pPr>
      <w:r>
        <w:rPr>
          <w:sz w:val="24"/>
          <w:szCs w:val="24"/>
          <w:lang w:val="sr-Latn-CS"/>
        </w:rPr>
        <w:t>Ova Odluka stupa na snagu danom donošenja</w:t>
      </w:r>
      <w:r w:rsidR="00012C1E">
        <w:rPr>
          <w:sz w:val="24"/>
          <w:szCs w:val="24"/>
          <w:lang w:val="sr-Latn-CS"/>
        </w:rPr>
        <w:t>.</w:t>
      </w:r>
    </w:p>
    <w:p w:rsidR="004F379B" w:rsidRDefault="004F379B" w:rsidP="004F379B">
      <w:pPr>
        <w:ind w:left="45"/>
        <w:jc w:val="both"/>
        <w:rPr>
          <w:color w:val="FF0000"/>
          <w:lang w:val="sr-Latn-CS"/>
        </w:rPr>
      </w:pPr>
    </w:p>
    <w:p w:rsidR="004F379B" w:rsidRDefault="001E4767" w:rsidP="001E4767">
      <w:pPr>
        <w:tabs>
          <w:tab w:val="left" w:pos="6225"/>
        </w:tabs>
        <w:ind w:left="45"/>
        <w:jc w:val="both"/>
        <w:rPr>
          <w:color w:val="FF0000"/>
          <w:lang w:val="sr-Latn-CS"/>
        </w:rPr>
      </w:pPr>
      <w:r>
        <w:rPr>
          <w:color w:val="FF0000"/>
          <w:lang w:val="sr-Latn-CS"/>
        </w:rPr>
        <w:tab/>
      </w:r>
    </w:p>
    <w:p w:rsidR="004F379B" w:rsidRDefault="004F379B" w:rsidP="004F379B">
      <w:pPr>
        <w:ind w:left="45"/>
        <w:jc w:val="both"/>
        <w:rPr>
          <w:color w:val="FF0000"/>
          <w:lang w:val="sr-Latn-CS"/>
        </w:rPr>
      </w:pPr>
    </w:p>
    <w:p w:rsidR="0097578A" w:rsidRDefault="0097578A" w:rsidP="004F379B">
      <w:pPr>
        <w:ind w:left="45"/>
        <w:jc w:val="both"/>
        <w:rPr>
          <w:color w:val="FF0000"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Broj:   </w:t>
      </w:r>
      <w:r w:rsidR="00843263">
        <w:rPr>
          <w:b/>
          <w:lang w:val="sr-Latn-CS"/>
        </w:rPr>
        <w:t>030-</w:t>
      </w:r>
      <w:r w:rsidR="0056199D">
        <w:rPr>
          <w:b/>
          <w:lang w:val="sr-Latn-CS"/>
        </w:rPr>
        <w:t>404</w:t>
      </w:r>
      <w:r>
        <w:rPr>
          <w:b/>
          <w:lang w:val="sr-Latn-CS"/>
        </w:rPr>
        <w:t xml:space="preserve">                </w:t>
      </w: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Bar, </w:t>
      </w:r>
      <w:r w:rsidR="0056199D">
        <w:rPr>
          <w:b/>
          <w:lang w:val="sr-Latn-CS"/>
        </w:rPr>
        <w:t xml:space="preserve"> 30.07.</w:t>
      </w:r>
      <w:r w:rsidR="00843263">
        <w:rPr>
          <w:b/>
          <w:lang w:val="sr-Latn-CS"/>
        </w:rPr>
        <w:t>2019. godine</w:t>
      </w: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PREDSJEDNIK</w:t>
      </w: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 Mićo Orlandić</w:t>
      </w:r>
      <w:r w:rsidR="0052584C">
        <w:rPr>
          <w:b/>
          <w:lang w:val="sr-Latn-CS"/>
        </w:rPr>
        <w:t xml:space="preserve"> s.r.</w:t>
      </w:r>
    </w:p>
    <w:p w:rsidR="00D71A23" w:rsidRDefault="00D71A23" w:rsidP="00D71A23">
      <w:pPr>
        <w:jc w:val="both"/>
        <w:rPr>
          <w:lang w:val="sr-Latn-CS"/>
        </w:rPr>
      </w:pPr>
    </w:p>
    <w:p w:rsidR="00252DAC" w:rsidRDefault="0052584C">
      <w:pPr>
        <w:rPr>
          <w:lang w:val="sr-Latn-CS"/>
        </w:rPr>
      </w:pPr>
    </w:p>
    <w:p w:rsidR="00E44681" w:rsidRDefault="00E44681">
      <w:pPr>
        <w:rPr>
          <w:lang w:val="sr-Latn-CS"/>
        </w:rPr>
      </w:pPr>
    </w:p>
    <w:p w:rsidR="00E44681" w:rsidRPr="00EE6AA0" w:rsidRDefault="00E44681" w:rsidP="00F33CD7">
      <w:pPr>
        <w:rPr>
          <w:lang w:val="sr-Latn-CS"/>
        </w:rPr>
      </w:pPr>
    </w:p>
    <w:sectPr w:rsidR="00E44681" w:rsidRPr="00EE6AA0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CAF"/>
    <w:multiLevelType w:val="hybridMultilevel"/>
    <w:tmpl w:val="65F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62B"/>
    <w:rsid w:val="00012C1E"/>
    <w:rsid w:val="000373E4"/>
    <w:rsid w:val="00043F49"/>
    <w:rsid w:val="00046BCC"/>
    <w:rsid w:val="000A050C"/>
    <w:rsid w:val="000A1699"/>
    <w:rsid w:val="000C3D55"/>
    <w:rsid w:val="000C5742"/>
    <w:rsid w:val="0012269E"/>
    <w:rsid w:val="0012297B"/>
    <w:rsid w:val="0012626E"/>
    <w:rsid w:val="00143902"/>
    <w:rsid w:val="001450A2"/>
    <w:rsid w:val="00147658"/>
    <w:rsid w:val="00152FB7"/>
    <w:rsid w:val="00170379"/>
    <w:rsid w:val="00177E7C"/>
    <w:rsid w:val="001A606F"/>
    <w:rsid w:val="001B62A1"/>
    <w:rsid w:val="001C1122"/>
    <w:rsid w:val="001D6652"/>
    <w:rsid w:val="001E4767"/>
    <w:rsid w:val="001E7C1C"/>
    <w:rsid w:val="00204D34"/>
    <w:rsid w:val="002304B7"/>
    <w:rsid w:val="002460EA"/>
    <w:rsid w:val="00275516"/>
    <w:rsid w:val="00287B09"/>
    <w:rsid w:val="002967D7"/>
    <w:rsid w:val="002C71E6"/>
    <w:rsid w:val="00323C2F"/>
    <w:rsid w:val="00355341"/>
    <w:rsid w:val="003F5371"/>
    <w:rsid w:val="00466705"/>
    <w:rsid w:val="004C4A25"/>
    <w:rsid w:val="004F379B"/>
    <w:rsid w:val="004F4065"/>
    <w:rsid w:val="00507842"/>
    <w:rsid w:val="0052364D"/>
    <w:rsid w:val="0052584C"/>
    <w:rsid w:val="0056199D"/>
    <w:rsid w:val="0059554E"/>
    <w:rsid w:val="005A4F35"/>
    <w:rsid w:val="005B6979"/>
    <w:rsid w:val="00606369"/>
    <w:rsid w:val="006262D2"/>
    <w:rsid w:val="00642488"/>
    <w:rsid w:val="00715C7F"/>
    <w:rsid w:val="00736EE5"/>
    <w:rsid w:val="007B1EA8"/>
    <w:rsid w:val="007B612D"/>
    <w:rsid w:val="007C770F"/>
    <w:rsid w:val="007F1FA6"/>
    <w:rsid w:val="0083195B"/>
    <w:rsid w:val="00843263"/>
    <w:rsid w:val="00860FEA"/>
    <w:rsid w:val="008645F7"/>
    <w:rsid w:val="008803A4"/>
    <w:rsid w:val="008F244E"/>
    <w:rsid w:val="00942496"/>
    <w:rsid w:val="009539A2"/>
    <w:rsid w:val="0097578A"/>
    <w:rsid w:val="00987D75"/>
    <w:rsid w:val="00994163"/>
    <w:rsid w:val="009C7C11"/>
    <w:rsid w:val="009F04C3"/>
    <w:rsid w:val="009F7081"/>
    <w:rsid w:val="00AC007C"/>
    <w:rsid w:val="00AC1960"/>
    <w:rsid w:val="00AC1B9C"/>
    <w:rsid w:val="00AE08B6"/>
    <w:rsid w:val="00AE7962"/>
    <w:rsid w:val="00B17477"/>
    <w:rsid w:val="00B344A6"/>
    <w:rsid w:val="00B45AB7"/>
    <w:rsid w:val="00B56D75"/>
    <w:rsid w:val="00B5730F"/>
    <w:rsid w:val="00BC6625"/>
    <w:rsid w:val="00BE4446"/>
    <w:rsid w:val="00BE622E"/>
    <w:rsid w:val="00C046DE"/>
    <w:rsid w:val="00C0487C"/>
    <w:rsid w:val="00C17CDC"/>
    <w:rsid w:val="00C21094"/>
    <w:rsid w:val="00C41465"/>
    <w:rsid w:val="00C441AC"/>
    <w:rsid w:val="00C47D0A"/>
    <w:rsid w:val="00C668A9"/>
    <w:rsid w:val="00CA0D9F"/>
    <w:rsid w:val="00CC41A3"/>
    <w:rsid w:val="00CE6916"/>
    <w:rsid w:val="00CF10AF"/>
    <w:rsid w:val="00D428FB"/>
    <w:rsid w:val="00D61F36"/>
    <w:rsid w:val="00D71A23"/>
    <w:rsid w:val="00D83090"/>
    <w:rsid w:val="00E251FF"/>
    <w:rsid w:val="00E279D2"/>
    <w:rsid w:val="00E33CA2"/>
    <w:rsid w:val="00E44681"/>
    <w:rsid w:val="00E52ACB"/>
    <w:rsid w:val="00EA4E07"/>
    <w:rsid w:val="00EB6C6A"/>
    <w:rsid w:val="00EC6974"/>
    <w:rsid w:val="00EE6AA0"/>
    <w:rsid w:val="00F316DE"/>
    <w:rsid w:val="00F33CD7"/>
    <w:rsid w:val="00F5662B"/>
    <w:rsid w:val="00F61A39"/>
    <w:rsid w:val="00F61F40"/>
    <w:rsid w:val="00F64ABB"/>
    <w:rsid w:val="00F65C3F"/>
    <w:rsid w:val="00FA562F"/>
    <w:rsid w:val="00FD5D32"/>
    <w:rsid w:val="00FE435D"/>
    <w:rsid w:val="00FE542F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49</cp:revision>
  <cp:lastPrinted>2019-07-22T09:41:00Z</cp:lastPrinted>
  <dcterms:created xsi:type="dcterms:W3CDTF">2019-01-23T09:16:00Z</dcterms:created>
  <dcterms:modified xsi:type="dcterms:W3CDTF">2019-08-01T06:42:00Z</dcterms:modified>
</cp:coreProperties>
</file>